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C9" w:rsidRPr="00F56A7C" w:rsidRDefault="001133C9" w:rsidP="00113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Rayat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Shikshan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Sanstha’s</w:t>
      </w:r>
      <w:proofErr w:type="spellEnd"/>
    </w:p>
    <w:p w:rsidR="001133C9" w:rsidRPr="00F56A7C" w:rsidRDefault="001133C9" w:rsidP="0011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7C">
        <w:rPr>
          <w:rFonts w:ascii="Times New Roman" w:hAnsi="Times New Roman" w:cs="Times New Roman"/>
          <w:b/>
          <w:sz w:val="28"/>
          <w:szCs w:val="28"/>
        </w:rPr>
        <w:t xml:space="preserve">R. B.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Narayanrao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Borawake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 College,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Shrirampur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, Dist.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Ahmednagar</w:t>
      </w:r>
      <w:proofErr w:type="spellEnd"/>
    </w:p>
    <w:p w:rsidR="001133C9" w:rsidRPr="00F56A7C" w:rsidRDefault="001133C9" w:rsidP="0011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C9" w:rsidRPr="00F56A7C" w:rsidRDefault="001133C9" w:rsidP="0011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7C">
        <w:rPr>
          <w:rFonts w:ascii="Times New Roman" w:hAnsi="Times New Roman" w:cs="Times New Roman"/>
          <w:b/>
          <w:sz w:val="28"/>
          <w:szCs w:val="28"/>
        </w:rPr>
        <w:t>Format for preparing the faculty profile</w:t>
      </w:r>
    </w:p>
    <w:p w:rsidR="001133C9" w:rsidRPr="00F56A7C" w:rsidRDefault="001133C9" w:rsidP="001133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6A7C">
        <w:rPr>
          <w:rFonts w:ascii="Times New Roman" w:hAnsi="Times New Roman" w:cs="Times New Roman"/>
        </w:rPr>
        <w:t>(Provide the information for last five years from 2012-13 to 2016-17)</w:t>
      </w:r>
    </w:p>
    <w:p w:rsidR="001133C9" w:rsidRPr="00F56A7C" w:rsidRDefault="001133C9" w:rsidP="00113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3C9" w:rsidRPr="00F56A7C" w:rsidRDefault="001133C9" w:rsidP="001133C9">
      <w:pPr>
        <w:pStyle w:val="msolistparagraph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6A7C">
        <w:rPr>
          <w:rFonts w:ascii="Times New Roman" w:hAnsi="Times New Roman" w:cs="Times New Roman"/>
        </w:rPr>
        <w:t xml:space="preserve">Name of the faculty:                     </w:t>
      </w:r>
      <w:r w:rsidRPr="00F56A7C">
        <w:rPr>
          <w:rFonts w:ascii="Times New Roman" w:hAnsi="Times New Roman" w:cs="Times New Roman"/>
          <w:b/>
        </w:rPr>
        <w:t xml:space="preserve">Prof. </w:t>
      </w:r>
      <w:proofErr w:type="spellStart"/>
      <w:r w:rsidRPr="00F56A7C">
        <w:rPr>
          <w:rFonts w:ascii="Times New Roman" w:hAnsi="Times New Roman" w:cs="Times New Roman"/>
          <w:b/>
        </w:rPr>
        <w:t>Miss.Kolapkar</w:t>
      </w:r>
      <w:proofErr w:type="spellEnd"/>
      <w:r w:rsidRPr="00F56A7C">
        <w:rPr>
          <w:rFonts w:ascii="Times New Roman" w:hAnsi="Times New Roman" w:cs="Times New Roman"/>
          <w:b/>
        </w:rPr>
        <w:t xml:space="preserve"> P.Y</w:t>
      </w:r>
    </w:p>
    <w:p w:rsidR="001133C9" w:rsidRPr="00F56A7C" w:rsidRDefault="001133C9" w:rsidP="001133C9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Physics</w:t>
      </w:r>
    </w:p>
    <w:p w:rsidR="001133C9" w:rsidRPr="00F56A7C" w:rsidRDefault="001133C9" w:rsidP="001133C9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M.Sc.</w:t>
      </w:r>
    </w:p>
    <w:p w:rsidR="001133C9" w:rsidRPr="00F56A7C" w:rsidRDefault="001133C9" w:rsidP="001133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Present position: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Asst. Professor</w:t>
      </w:r>
    </w:p>
    <w:p w:rsidR="001133C9" w:rsidRPr="00F56A7C" w:rsidRDefault="001133C9" w:rsidP="001133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Address for correspondence: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R.B.N.B.College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,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Shrirampur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Dist: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Ahmednagar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.</w:t>
      </w:r>
    </w:p>
    <w:p w:rsidR="001133C9" w:rsidRPr="00F56A7C" w:rsidRDefault="001133C9" w:rsidP="001133C9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E-mail and contact number: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pallavikolapkar65@gmail.com  Mob:9881118942</w:t>
      </w:r>
    </w:p>
    <w:p w:rsidR="001133C9" w:rsidRPr="00F56A7C" w:rsidRDefault="001133C9" w:rsidP="001133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Specialization:   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Material Science</w:t>
      </w:r>
    </w:p>
    <w:p w:rsidR="001133C9" w:rsidRPr="00F56A7C" w:rsidRDefault="001133C9" w:rsidP="001133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Total teaching experience: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1Years</w:t>
      </w:r>
    </w:p>
    <w:p w:rsidR="001133C9" w:rsidRPr="00F56A7C" w:rsidRDefault="001133C9" w:rsidP="001133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Courses taught:  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Physics</w:t>
      </w:r>
    </w:p>
    <w:p w:rsidR="001133C9" w:rsidRPr="00F56A7C" w:rsidRDefault="001133C9" w:rsidP="001133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Research experience: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Nil</w:t>
      </w:r>
    </w:p>
    <w:p w:rsidR="001133C9" w:rsidRPr="00F56A7C" w:rsidRDefault="001133C9" w:rsidP="001133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Major research projects completed: 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"/>
        <w:gridCol w:w="2622"/>
        <w:gridCol w:w="1980"/>
        <w:gridCol w:w="1260"/>
        <w:gridCol w:w="990"/>
        <w:gridCol w:w="1188"/>
      </w:tblGrid>
      <w:tr w:rsidR="001133C9" w:rsidRPr="00F56A7C" w:rsidTr="000573F6">
        <w:tc>
          <w:tcPr>
            <w:tcW w:w="978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PI or Co-PI</w:t>
            </w:r>
          </w:p>
        </w:tc>
      </w:tr>
      <w:tr w:rsidR="001133C9" w:rsidRPr="00F56A7C" w:rsidTr="000573F6">
        <w:tc>
          <w:tcPr>
            <w:tcW w:w="978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980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90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88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1133C9" w:rsidRPr="00F56A7C" w:rsidRDefault="001133C9" w:rsidP="001133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Minor research projects completed: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622"/>
        <w:gridCol w:w="1980"/>
        <w:gridCol w:w="1260"/>
        <w:gridCol w:w="990"/>
        <w:gridCol w:w="1188"/>
      </w:tblGrid>
      <w:tr w:rsidR="001133C9" w:rsidRPr="00F56A7C" w:rsidTr="000573F6">
        <w:tc>
          <w:tcPr>
            <w:tcW w:w="816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PI or Co-PI</w:t>
            </w:r>
          </w:p>
        </w:tc>
      </w:tr>
      <w:tr w:rsidR="001133C9" w:rsidRPr="00F56A7C" w:rsidTr="000573F6">
        <w:tc>
          <w:tcPr>
            <w:tcW w:w="816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980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90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88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1133C9" w:rsidRPr="00F56A7C" w:rsidRDefault="001133C9" w:rsidP="001133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Number of students awarded M. Phil/Ph.D. degree: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160"/>
        <w:gridCol w:w="2235"/>
        <w:gridCol w:w="1771"/>
        <w:gridCol w:w="1772"/>
      </w:tblGrid>
      <w:tr w:rsidR="001133C9" w:rsidRPr="00F56A7C" w:rsidTr="000573F6">
        <w:tc>
          <w:tcPr>
            <w:tcW w:w="918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160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Name of the student</w:t>
            </w:r>
          </w:p>
        </w:tc>
        <w:tc>
          <w:tcPr>
            <w:tcW w:w="2235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Topic of research</w:t>
            </w:r>
          </w:p>
        </w:tc>
        <w:tc>
          <w:tcPr>
            <w:tcW w:w="1771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registration</w:t>
            </w:r>
          </w:p>
        </w:tc>
        <w:tc>
          <w:tcPr>
            <w:tcW w:w="1772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declaration of Ph.D. degree</w:t>
            </w:r>
          </w:p>
        </w:tc>
      </w:tr>
      <w:tr w:rsidR="001133C9" w:rsidRPr="00F56A7C" w:rsidTr="000573F6">
        <w:tc>
          <w:tcPr>
            <w:tcW w:w="918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160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2235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1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2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1133C9" w:rsidRPr="00F56A7C" w:rsidRDefault="001133C9" w:rsidP="001133C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1133C9" w:rsidRPr="00F56A7C" w:rsidRDefault="001133C9" w:rsidP="001133C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13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.Number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of students registered for Ph.D. degree: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160"/>
        <w:gridCol w:w="2235"/>
        <w:gridCol w:w="1771"/>
      </w:tblGrid>
      <w:tr w:rsidR="001133C9" w:rsidRPr="00F56A7C" w:rsidTr="000573F6">
        <w:tc>
          <w:tcPr>
            <w:tcW w:w="918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160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Name of the student </w:t>
            </w:r>
          </w:p>
        </w:tc>
        <w:tc>
          <w:tcPr>
            <w:tcW w:w="2235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Topic of research</w:t>
            </w:r>
          </w:p>
        </w:tc>
        <w:tc>
          <w:tcPr>
            <w:tcW w:w="1771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registration</w:t>
            </w:r>
          </w:p>
        </w:tc>
      </w:tr>
      <w:tr w:rsidR="001133C9" w:rsidRPr="00F56A7C" w:rsidTr="000573F6">
        <w:tc>
          <w:tcPr>
            <w:tcW w:w="918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160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2235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1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1133C9" w:rsidRPr="00F56A7C" w:rsidRDefault="001133C9" w:rsidP="001133C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14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.Participation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in conferences, symposia, seminars and workshops: International, national, state </w:t>
      </w:r>
    </w:p>
    <w:tbl>
      <w:tblPr>
        <w:tblW w:w="105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510"/>
        <w:gridCol w:w="1530"/>
        <w:gridCol w:w="1440"/>
        <w:gridCol w:w="1530"/>
        <w:gridCol w:w="1980"/>
      </w:tblGrid>
      <w:tr w:rsidR="001133C9" w:rsidRPr="00F56A7C" w:rsidTr="000573F6">
        <w:tc>
          <w:tcPr>
            <w:tcW w:w="540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510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530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440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530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980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1133C9" w:rsidRPr="00F56A7C" w:rsidTr="000573F6">
        <w:trPr>
          <w:trHeight w:val="1709"/>
        </w:trPr>
        <w:tc>
          <w:tcPr>
            <w:tcW w:w="540" w:type="dxa"/>
            <w:vAlign w:val="center"/>
          </w:tcPr>
          <w:p w:rsidR="001133C9" w:rsidRPr="00F56A7C" w:rsidRDefault="001133C9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510" w:type="dxa"/>
            <w:vAlign w:val="center"/>
          </w:tcPr>
          <w:p w:rsidR="001133C9" w:rsidRPr="00F56A7C" w:rsidRDefault="001133C9" w:rsidP="000573F6">
            <w:pPr>
              <w:spacing w:before="60"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sz w:val="20"/>
                <w:szCs w:val="20"/>
              </w:rPr>
              <w:t>State Level Seminar on</w:t>
            </w:r>
          </w:p>
          <w:p w:rsidR="001133C9" w:rsidRPr="00F56A7C" w:rsidRDefault="001133C9" w:rsidP="000573F6">
            <w:pPr>
              <w:spacing w:before="60" w:after="0" w:line="240" w:lineRule="auto"/>
              <w:ind w:right="-158"/>
              <w:rPr>
                <w:rFonts w:ascii="Times New Roman" w:hAnsi="Times New Roman" w:cs="Times New Roman"/>
                <w:b/>
                <w:szCs w:val="32"/>
              </w:rPr>
            </w:pPr>
            <w:r w:rsidRPr="00F56A7C">
              <w:rPr>
                <w:rFonts w:ascii="Times New Roman" w:hAnsi="Times New Roman" w:cs="Times New Roman"/>
                <w:b/>
                <w:szCs w:val="32"/>
              </w:rPr>
              <w:t>“</w:t>
            </w:r>
            <w:proofErr w:type="spellStart"/>
            <w:r w:rsidRPr="00F56A7C">
              <w:rPr>
                <w:rFonts w:ascii="Times New Roman" w:hAnsi="Times New Roman" w:cs="Times New Roman"/>
                <w:b/>
                <w:szCs w:val="32"/>
              </w:rPr>
              <w:t>Nanobasics</w:t>
            </w:r>
            <w:proofErr w:type="spellEnd"/>
            <w:r w:rsidRPr="00F56A7C">
              <w:rPr>
                <w:rFonts w:ascii="Times New Roman" w:hAnsi="Times New Roman" w:cs="Times New Roman"/>
                <w:b/>
                <w:szCs w:val="32"/>
              </w:rPr>
              <w:t xml:space="preserve"> And its Application”</w:t>
            </w:r>
          </w:p>
          <w:p w:rsidR="001133C9" w:rsidRPr="00F56A7C" w:rsidRDefault="001133C9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133C9" w:rsidRPr="00F56A7C" w:rsidRDefault="001133C9" w:rsidP="000573F6">
            <w:pPr>
              <w:spacing w:after="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 xml:space="preserve">R.B.N.B. College </w:t>
            </w:r>
            <w:proofErr w:type="spellStart"/>
            <w:r w:rsidRPr="00F56A7C">
              <w:rPr>
                <w:rFonts w:ascii="Times New Roman" w:hAnsi="Times New Roman" w:cs="Times New Roman"/>
                <w:szCs w:val="32"/>
              </w:rPr>
              <w:t>Shrirampur</w:t>
            </w:r>
            <w:proofErr w:type="spellEnd"/>
          </w:p>
          <w:p w:rsidR="001133C9" w:rsidRPr="00F56A7C" w:rsidRDefault="001133C9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33C9" w:rsidRPr="00F56A7C" w:rsidRDefault="001133C9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18</w:t>
            </w:r>
            <w:r w:rsidRPr="00F56A7C">
              <w:rPr>
                <w:rFonts w:ascii="Times New Roman" w:hAnsi="Times New Roman" w:cs="Times New Roman"/>
                <w:szCs w:val="32"/>
                <w:vertAlign w:val="superscript"/>
              </w:rPr>
              <w:t>th</w:t>
            </w:r>
            <w:r w:rsidRPr="00F56A7C">
              <w:rPr>
                <w:rFonts w:ascii="Times New Roman" w:hAnsi="Times New Roman" w:cs="Times New Roman"/>
                <w:szCs w:val="32"/>
              </w:rPr>
              <w:t>&amp;19</w:t>
            </w:r>
            <w:r w:rsidRPr="00F56A7C">
              <w:rPr>
                <w:rFonts w:ascii="Times New Roman" w:hAnsi="Times New Roman" w:cs="Times New Roman"/>
                <w:szCs w:val="32"/>
                <w:vertAlign w:val="superscript"/>
              </w:rPr>
              <w:t>th</w:t>
            </w:r>
            <w:r w:rsidRPr="00F56A7C">
              <w:rPr>
                <w:rFonts w:ascii="Times New Roman" w:hAnsi="Times New Roman" w:cs="Times New Roman"/>
                <w:szCs w:val="32"/>
              </w:rPr>
              <w:t xml:space="preserve"> January 2016</w:t>
            </w:r>
          </w:p>
        </w:tc>
        <w:tc>
          <w:tcPr>
            <w:tcW w:w="1530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 xml:space="preserve">  State</w:t>
            </w:r>
          </w:p>
        </w:tc>
        <w:tc>
          <w:tcPr>
            <w:tcW w:w="1980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Chaired session</w:t>
            </w:r>
          </w:p>
        </w:tc>
      </w:tr>
    </w:tbl>
    <w:p w:rsidR="001133C9" w:rsidRPr="00F56A7C" w:rsidRDefault="001133C9" w:rsidP="001133C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or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university level, attended.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Presented paper, chaired session.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Resource person.</w:t>
      </w:r>
      <w:proofErr w:type="gramEnd"/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510"/>
        <w:gridCol w:w="1530"/>
        <w:gridCol w:w="1440"/>
        <w:gridCol w:w="1530"/>
        <w:gridCol w:w="1800"/>
      </w:tblGrid>
      <w:tr w:rsidR="001133C9" w:rsidRPr="00F56A7C" w:rsidTr="000573F6">
        <w:tc>
          <w:tcPr>
            <w:tcW w:w="540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510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530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440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530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00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1133C9" w:rsidRPr="00F56A7C" w:rsidTr="000573F6">
        <w:trPr>
          <w:trHeight w:val="539"/>
        </w:trPr>
        <w:tc>
          <w:tcPr>
            <w:tcW w:w="540" w:type="dxa"/>
            <w:vAlign w:val="center"/>
          </w:tcPr>
          <w:p w:rsidR="001133C9" w:rsidRPr="00F56A7C" w:rsidRDefault="001133C9" w:rsidP="00057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510" w:type="dxa"/>
          </w:tcPr>
          <w:p w:rsidR="001133C9" w:rsidRPr="00F56A7C" w:rsidRDefault="001133C9" w:rsidP="00057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530" w:type="dxa"/>
          </w:tcPr>
          <w:p w:rsidR="001133C9" w:rsidRPr="00F56A7C" w:rsidRDefault="001133C9" w:rsidP="00057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440" w:type="dxa"/>
          </w:tcPr>
          <w:p w:rsidR="001133C9" w:rsidRPr="00F56A7C" w:rsidRDefault="001133C9" w:rsidP="00057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530" w:type="dxa"/>
          </w:tcPr>
          <w:p w:rsidR="001133C9" w:rsidRPr="00F56A7C" w:rsidRDefault="001133C9" w:rsidP="00057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800" w:type="dxa"/>
          </w:tcPr>
          <w:p w:rsidR="001133C9" w:rsidRPr="00F56A7C" w:rsidRDefault="001133C9" w:rsidP="00057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1133C9" w:rsidRPr="00F56A7C" w:rsidRDefault="001133C9" w:rsidP="001133C9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Innovative processes developed in teaching and learning. PPTs, Study material, video lectures etc. :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Nil</w:t>
      </w:r>
    </w:p>
    <w:p w:rsidR="001133C9" w:rsidRPr="00F56A7C" w:rsidRDefault="001133C9" w:rsidP="001133C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 17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.Participation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in curricular development: </w:t>
      </w:r>
    </w:p>
    <w:p w:rsidR="001133C9" w:rsidRPr="00F56A7C" w:rsidRDefault="001133C9" w:rsidP="001133C9">
      <w:pPr>
        <w:tabs>
          <w:tab w:val="left" w:pos="6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      </w:t>
      </w:r>
    </w:p>
    <w:p w:rsidR="001133C9" w:rsidRPr="00F56A7C" w:rsidRDefault="001133C9" w:rsidP="001133C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133C9" w:rsidRPr="00F56A7C" w:rsidRDefault="001133C9" w:rsidP="00113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  18. Participation in co-curricular and extra-curricular activities.</w:t>
      </w:r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3C9" w:rsidRPr="00F56A7C" w:rsidRDefault="001133C9" w:rsidP="001133C9">
      <w:pPr>
        <w:tabs>
          <w:tab w:val="left" w:pos="67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3C9" w:rsidRPr="00F56A7C" w:rsidRDefault="001133C9" w:rsidP="001133C9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6A7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F56A7C">
        <w:rPr>
          <w:rFonts w:ascii="Times New Roman" w:hAnsi="Times New Roman" w:cs="Times New Roman"/>
          <w:b/>
          <w:sz w:val="24"/>
          <w:szCs w:val="24"/>
        </w:rPr>
        <w:t>. As  a Member:</w:t>
      </w:r>
    </w:p>
    <w:p w:rsidR="001133C9" w:rsidRPr="00F56A7C" w:rsidRDefault="001133C9" w:rsidP="001133C9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19. Refresher/Orientation/Faculty development </w:t>
      </w:r>
      <w:proofErr w:type="spell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Programme</w:t>
      </w:r>
      <w:proofErr w:type="spell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/ short term courses attended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3690"/>
        <w:gridCol w:w="1260"/>
        <w:gridCol w:w="3150"/>
      </w:tblGrid>
      <w:tr w:rsidR="001133C9" w:rsidRPr="00F56A7C" w:rsidTr="000573F6">
        <w:tc>
          <w:tcPr>
            <w:tcW w:w="900" w:type="dxa"/>
          </w:tcPr>
          <w:p w:rsidR="001133C9" w:rsidRPr="00F56A7C" w:rsidRDefault="001133C9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</w:t>
            </w:r>
          </w:p>
        </w:tc>
        <w:tc>
          <w:tcPr>
            <w:tcW w:w="3690" w:type="dxa"/>
          </w:tcPr>
          <w:p w:rsidR="001133C9" w:rsidRPr="00F56A7C" w:rsidRDefault="001133C9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Name of </w:t>
            </w:r>
            <w:proofErr w:type="spellStart"/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programme</w:t>
            </w:r>
            <w:proofErr w:type="spellEnd"/>
          </w:p>
        </w:tc>
        <w:tc>
          <w:tcPr>
            <w:tcW w:w="1260" w:type="dxa"/>
          </w:tcPr>
          <w:p w:rsidR="001133C9" w:rsidRPr="00F56A7C" w:rsidRDefault="001133C9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  Year</w:t>
            </w:r>
          </w:p>
        </w:tc>
        <w:tc>
          <w:tcPr>
            <w:tcW w:w="3150" w:type="dxa"/>
          </w:tcPr>
          <w:p w:rsidR="001133C9" w:rsidRPr="00F56A7C" w:rsidRDefault="001133C9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    Duration</w:t>
            </w:r>
          </w:p>
        </w:tc>
      </w:tr>
      <w:tr w:rsidR="001133C9" w:rsidRPr="00F56A7C" w:rsidTr="000573F6">
        <w:tc>
          <w:tcPr>
            <w:tcW w:w="900" w:type="dxa"/>
            <w:vAlign w:val="center"/>
          </w:tcPr>
          <w:p w:rsidR="001133C9" w:rsidRPr="00F56A7C" w:rsidRDefault="001133C9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0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3150" w:type="dxa"/>
          </w:tcPr>
          <w:p w:rsidR="001133C9" w:rsidRPr="00F56A7C" w:rsidRDefault="001133C9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1133C9" w:rsidRPr="00F56A7C" w:rsidRDefault="001133C9" w:rsidP="001133C9">
      <w:pPr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20. Examination /Evaluation reforms initiated: Syllabus restructuring etc.</w:t>
      </w:r>
      <w:r w:rsidRPr="00F5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C9" w:rsidRPr="00F56A7C" w:rsidRDefault="001133C9" w:rsidP="001133C9">
      <w:pPr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Syllabus restructuring</w:t>
      </w:r>
    </w:p>
    <w:p w:rsidR="001133C9" w:rsidRPr="00F56A7C" w:rsidRDefault="001133C9" w:rsidP="001133C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21. Publication of research papers: in peer reviewed journals, non-peer reviewed journals,   conference proceedings, impact factors, citations,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h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-index.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Numbers in SCOPUS.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2433"/>
        <w:gridCol w:w="2322"/>
        <w:gridCol w:w="1495"/>
        <w:gridCol w:w="1176"/>
        <w:gridCol w:w="1509"/>
      </w:tblGrid>
      <w:tr w:rsidR="001133C9" w:rsidRPr="00F56A7C" w:rsidTr="000573F6">
        <w:tc>
          <w:tcPr>
            <w:tcW w:w="641" w:type="dxa"/>
          </w:tcPr>
          <w:p w:rsidR="001133C9" w:rsidRPr="00F56A7C" w:rsidRDefault="001133C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433" w:type="dxa"/>
          </w:tcPr>
          <w:p w:rsidR="001133C9" w:rsidRPr="00F56A7C" w:rsidRDefault="001133C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2322" w:type="dxa"/>
          </w:tcPr>
          <w:p w:rsidR="001133C9" w:rsidRPr="00F56A7C" w:rsidRDefault="001133C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  <w:tc>
          <w:tcPr>
            <w:tcW w:w="1495" w:type="dxa"/>
          </w:tcPr>
          <w:p w:rsidR="001133C9" w:rsidRPr="00F56A7C" w:rsidRDefault="001133C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Citation index</w:t>
            </w:r>
          </w:p>
        </w:tc>
        <w:tc>
          <w:tcPr>
            <w:tcW w:w="1176" w:type="dxa"/>
          </w:tcPr>
          <w:p w:rsidR="001133C9" w:rsidRPr="00F56A7C" w:rsidRDefault="001133C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Impact factor</w:t>
            </w:r>
          </w:p>
        </w:tc>
        <w:tc>
          <w:tcPr>
            <w:tcW w:w="1509" w:type="dxa"/>
          </w:tcPr>
          <w:p w:rsidR="001133C9" w:rsidRPr="00F56A7C" w:rsidRDefault="001133C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h-index</w:t>
            </w:r>
          </w:p>
        </w:tc>
      </w:tr>
      <w:tr w:rsidR="001133C9" w:rsidRPr="00F56A7C" w:rsidTr="000573F6">
        <w:tc>
          <w:tcPr>
            <w:tcW w:w="641" w:type="dxa"/>
          </w:tcPr>
          <w:p w:rsidR="001133C9" w:rsidRPr="00F56A7C" w:rsidRDefault="001133C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33" w:type="dxa"/>
          </w:tcPr>
          <w:p w:rsidR="001133C9" w:rsidRPr="00F56A7C" w:rsidRDefault="001133C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322" w:type="dxa"/>
          </w:tcPr>
          <w:p w:rsidR="001133C9" w:rsidRPr="00F56A7C" w:rsidRDefault="001133C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495" w:type="dxa"/>
          </w:tcPr>
          <w:p w:rsidR="001133C9" w:rsidRPr="00F56A7C" w:rsidRDefault="001133C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176" w:type="dxa"/>
          </w:tcPr>
          <w:p w:rsidR="001133C9" w:rsidRPr="00F56A7C" w:rsidRDefault="001133C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509" w:type="dxa"/>
          </w:tcPr>
          <w:p w:rsidR="001133C9" w:rsidRPr="00F56A7C" w:rsidRDefault="001133C9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</w:tbl>
    <w:p w:rsidR="001133C9" w:rsidRPr="00F56A7C" w:rsidRDefault="001133C9" w:rsidP="001133C9">
      <w:pPr>
        <w:spacing w:after="0"/>
        <w:ind w:right="-1051"/>
        <w:rPr>
          <w:rFonts w:ascii="Times New Roman" w:hAnsi="Times New Roman" w:cs="Times New Roman"/>
          <w:b/>
          <w:szCs w:val="32"/>
        </w:rPr>
      </w:pPr>
      <w:r w:rsidRPr="00F56A7C">
        <w:rPr>
          <w:rFonts w:ascii="Times New Roman" w:hAnsi="Times New Roman" w:cs="Times New Roman"/>
          <w:b/>
          <w:szCs w:val="32"/>
        </w:rPr>
        <w:t>ii) Full Papers in Conference Proceedings</w:t>
      </w:r>
    </w:p>
    <w:p w:rsidR="001133C9" w:rsidRPr="00F56A7C" w:rsidRDefault="001133C9" w:rsidP="001133C9">
      <w:pPr>
        <w:spacing w:after="0" w:line="240" w:lineRule="auto"/>
        <w:ind w:right="-1051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Cs w:val="32"/>
        </w:rPr>
        <w:tab/>
      </w:r>
      <w:r w:rsidRPr="00F56A7C">
        <w:rPr>
          <w:rFonts w:ascii="Times New Roman" w:hAnsi="Times New Roman" w:cs="Times New Roman"/>
          <w:b/>
          <w:sz w:val="24"/>
          <w:szCs w:val="24"/>
        </w:rPr>
        <w:t xml:space="preserve">Full Papers in Seminar/ Conference Proceeding </w:t>
      </w: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"/>
        <w:gridCol w:w="2362"/>
        <w:gridCol w:w="3666"/>
        <w:gridCol w:w="1530"/>
        <w:gridCol w:w="810"/>
        <w:gridCol w:w="1350"/>
      </w:tblGrid>
      <w:tr w:rsidR="001133C9" w:rsidRPr="00F56A7C" w:rsidTr="000573F6">
        <w:trPr>
          <w:trHeight w:val="457"/>
        </w:trPr>
        <w:tc>
          <w:tcPr>
            <w:tcW w:w="380" w:type="dxa"/>
          </w:tcPr>
          <w:p w:rsidR="001133C9" w:rsidRPr="00F56A7C" w:rsidRDefault="001133C9" w:rsidP="000573F6">
            <w:pPr>
              <w:spacing w:after="0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2362" w:type="dxa"/>
          </w:tcPr>
          <w:p w:rsidR="001133C9" w:rsidRPr="00F56A7C" w:rsidRDefault="001133C9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Title with page Nos.</w:t>
            </w:r>
          </w:p>
        </w:tc>
        <w:tc>
          <w:tcPr>
            <w:tcW w:w="3666" w:type="dxa"/>
          </w:tcPr>
          <w:p w:rsidR="001133C9" w:rsidRPr="00F56A7C" w:rsidRDefault="001133C9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Details of Conference Publication</w:t>
            </w:r>
          </w:p>
        </w:tc>
        <w:tc>
          <w:tcPr>
            <w:tcW w:w="1530" w:type="dxa"/>
          </w:tcPr>
          <w:p w:rsidR="001133C9" w:rsidRPr="00F56A7C" w:rsidRDefault="001133C9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ISSN/ISBN No.</w:t>
            </w:r>
          </w:p>
        </w:tc>
        <w:tc>
          <w:tcPr>
            <w:tcW w:w="810" w:type="dxa"/>
          </w:tcPr>
          <w:p w:rsidR="001133C9" w:rsidRPr="00F56A7C" w:rsidRDefault="001133C9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No. of co-authors</w:t>
            </w:r>
          </w:p>
        </w:tc>
        <w:tc>
          <w:tcPr>
            <w:tcW w:w="1350" w:type="dxa"/>
          </w:tcPr>
          <w:p w:rsidR="001133C9" w:rsidRPr="00F56A7C" w:rsidRDefault="001133C9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Whether you are the main author</w:t>
            </w:r>
          </w:p>
        </w:tc>
      </w:tr>
      <w:tr w:rsidR="001133C9" w:rsidRPr="00F56A7C" w:rsidTr="000573F6">
        <w:trPr>
          <w:trHeight w:val="857"/>
        </w:trPr>
        <w:tc>
          <w:tcPr>
            <w:tcW w:w="380" w:type="dxa"/>
          </w:tcPr>
          <w:p w:rsidR="001133C9" w:rsidRPr="00F56A7C" w:rsidRDefault="001133C9" w:rsidP="000573F6">
            <w:pPr>
              <w:spacing w:before="60" w:after="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1</w:t>
            </w:r>
          </w:p>
        </w:tc>
        <w:tc>
          <w:tcPr>
            <w:tcW w:w="2362" w:type="dxa"/>
          </w:tcPr>
          <w:p w:rsidR="001133C9" w:rsidRPr="00F56A7C" w:rsidRDefault="001133C9" w:rsidP="000573F6">
            <w:pPr>
              <w:spacing w:before="6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3666" w:type="dxa"/>
          </w:tcPr>
          <w:p w:rsidR="001133C9" w:rsidRPr="00F56A7C" w:rsidRDefault="001133C9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1530" w:type="dxa"/>
          </w:tcPr>
          <w:p w:rsidR="001133C9" w:rsidRPr="00F56A7C" w:rsidRDefault="001133C9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810" w:type="dxa"/>
          </w:tcPr>
          <w:p w:rsidR="001133C9" w:rsidRPr="00F56A7C" w:rsidRDefault="001133C9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1350" w:type="dxa"/>
          </w:tcPr>
          <w:p w:rsidR="001133C9" w:rsidRPr="00F56A7C" w:rsidRDefault="001133C9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</w:tr>
    </w:tbl>
    <w:p w:rsidR="001133C9" w:rsidRPr="00F56A7C" w:rsidRDefault="001133C9" w:rsidP="001133C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22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.Books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published: with ISBN No., Without ISBN No., Chapters in books.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176"/>
        <w:gridCol w:w="1409"/>
        <w:gridCol w:w="1660"/>
        <w:gridCol w:w="2173"/>
        <w:gridCol w:w="2336"/>
      </w:tblGrid>
      <w:tr w:rsidR="001133C9" w:rsidRPr="00F56A7C" w:rsidTr="000573F6">
        <w:tc>
          <w:tcPr>
            <w:tcW w:w="822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176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409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1660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ISBN/ISSN No.</w:t>
            </w:r>
          </w:p>
        </w:tc>
        <w:tc>
          <w:tcPr>
            <w:tcW w:w="2173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book and publisher</w:t>
            </w:r>
          </w:p>
        </w:tc>
        <w:tc>
          <w:tcPr>
            <w:tcW w:w="2336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National/International</w:t>
            </w:r>
          </w:p>
        </w:tc>
      </w:tr>
      <w:tr w:rsidR="001133C9" w:rsidRPr="00F56A7C" w:rsidTr="000573F6">
        <w:tc>
          <w:tcPr>
            <w:tcW w:w="822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409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660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173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336" w:type="dxa"/>
          </w:tcPr>
          <w:p w:rsidR="001133C9" w:rsidRPr="00F56A7C" w:rsidRDefault="001133C9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:rsidR="001133C9" w:rsidRPr="00F56A7C" w:rsidRDefault="001133C9" w:rsidP="001133C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23. Consultancy services provided and revenue generated:</w:t>
      </w:r>
    </w:p>
    <w:p w:rsidR="001133C9" w:rsidRPr="00F56A7C" w:rsidRDefault="001133C9" w:rsidP="001133C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24. Conferences, seminars, symposia and workshops organized as convener/coordinator:</w:t>
      </w:r>
    </w:p>
    <w:p w:rsidR="001133C9" w:rsidRPr="00F56A7C" w:rsidRDefault="001133C9" w:rsidP="001133C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25.Awards /recognitions received: International, National, State, University level: Editorial board, Reviewers for Journals, Teachers awards, Prize in poster presentation, paper reading in conference/seminar, awards related to social work etc.</w:t>
      </w:r>
    </w:p>
    <w:p w:rsidR="001133C9" w:rsidRPr="00F56A7C" w:rsidRDefault="001133C9" w:rsidP="001133C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26. Guidance for Research project to students</w:t>
      </w:r>
    </w:p>
    <w:p w:rsidR="001133C9" w:rsidRPr="00F56A7C" w:rsidRDefault="001133C9" w:rsidP="001133C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1133C9" w:rsidRPr="00F56A7C" w:rsidRDefault="001133C9" w:rsidP="001133C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1133C9" w:rsidRPr="00F56A7C" w:rsidRDefault="001133C9" w:rsidP="001133C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1133C9" w:rsidRPr="00F56A7C" w:rsidRDefault="001133C9" w:rsidP="001133C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1133C9" w:rsidRPr="00F56A7C" w:rsidRDefault="001133C9" w:rsidP="001133C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1133C9" w:rsidRPr="00F56A7C" w:rsidRDefault="001133C9" w:rsidP="001133C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1133C9" w:rsidRPr="00F56A7C" w:rsidRDefault="001133C9" w:rsidP="001133C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1133C9" w:rsidRDefault="001133C9" w:rsidP="001133C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1133C9" w:rsidRDefault="001133C9" w:rsidP="001133C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1133C9" w:rsidRDefault="001133C9" w:rsidP="001133C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1133C9" w:rsidRDefault="001133C9" w:rsidP="001133C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1133C9" w:rsidRDefault="001133C9" w:rsidP="001133C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1133C9" w:rsidRDefault="001133C9" w:rsidP="001133C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1133C9" w:rsidRDefault="001133C9" w:rsidP="001133C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1133C9" w:rsidRDefault="001133C9" w:rsidP="001133C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1133C9" w:rsidRDefault="001133C9" w:rsidP="001133C9">
      <w:pPr>
        <w:tabs>
          <w:tab w:val="left" w:pos="92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sectPr w:rsidR="001133C9" w:rsidSect="00B46FF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C1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56990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E6C5D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A25E1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3C9"/>
    <w:rsid w:val="001133C9"/>
    <w:rsid w:val="00C73190"/>
    <w:rsid w:val="00D6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C9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1133C9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133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RBNB</dc:creator>
  <cp:lastModifiedBy>RBNB</cp:lastModifiedBy>
  <cp:revision>2</cp:revision>
  <dcterms:created xsi:type="dcterms:W3CDTF">2017-09-07T09:01:00Z</dcterms:created>
  <dcterms:modified xsi:type="dcterms:W3CDTF">2017-09-07T09:02:00Z</dcterms:modified>
</cp:coreProperties>
</file>